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E1" w:rsidRDefault="000510DE" w:rsidP="00E768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24"/>
          <w:szCs w:val="24"/>
        </w:rPr>
        <w:t>Secondary</w:t>
      </w:r>
      <w:r w:rsidR="00E768E1">
        <w:rPr>
          <w:rFonts w:ascii="Century Gothic" w:hAnsi="Century Gothic" w:cs="Century Gothic"/>
          <w:b/>
          <w:bCs/>
          <w:sz w:val="24"/>
          <w:szCs w:val="24"/>
        </w:rPr>
        <w:t xml:space="preserve"> Excellent Maths Teacher Programme</w:t>
      </w:r>
    </w:p>
    <w:p w:rsidR="008E0398" w:rsidRDefault="008E0398" w:rsidP="00E768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2018-19</w:t>
      </w: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NW Maths Hub 3 (Led by The St Helens TSA)</w:t>
      </w: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Who is it for?</w:t>
      </w: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These sessions are aimed at </w:t>
      </w:r>
      <w:r w:rsidRPr="00E768E1">
        <w:rPr>
          <w:rFonts w:ascii="Century Gothic" w:hAnsi="Century Gothic" w:cs="Century Gothic"/>
          <w:b/>
          <w:sz w:val="20"/>
          <w:szCs w:val="20"/>
        </w:rPr>
        <w:t>excellen</w:t>
      </w:r>
      <w:r w:rsidR="000510DE">
        <w:rPr>
          <w:rFonts w:ascii="Century Gothic" w:hAnsi="Century Gothic" w:cs="Century Gothic"/>
          <w:b/>
          <w:sz w:val="20"/>
          <w:szCs w:val="20"/>
        </w:rPr>
        <w:t>t maths teachers</w:t>
      </w:r>
      <w:r w:rsidR="00AC7231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who have the potential and drive to achieve excellence in maths practice and the ability to develop others. </w:t>
      </w: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Sessions Include</w:t>
      </w: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E768E1" w:rsidRPr="00E768E1" w:rsidRDefault="000510DE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4</w:t>
      </w:r>
      <w:r w:rsidR="00E768E1" w:rsidRPr="00E768E1">
        <w:rPr>
          <w:rFonts w:ascii="Century Gothic" w:hAnsi="Century Gothic" w:cs="Century Gothic"/>
          <w:b/>
          <w:sz w:val="20"/>
          <w:szCs w:val="20"/>
        </w:rPr>
        <w:t xml:space="preserve"> full day sessions to include: </w:t>
      </w:r>
    </w:p>
    <w:p w:rsidR="00E768E1" w:rsidRDefault="00E768E1" w:rsidP="00E7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B607E3">
        <w:rPr>
          <w:rFonts w:ascii="Century Gothic" w:hAnsi="Century Gothic" w:cs="Century Gothic"/>
          <w:sz w:val="20"/>
          <w:szCs w:val="20"/>
        </w:rPr>
        <w:t>What does outstanding maths practice look like?</w:t>
      </w:r>
    </w:p>
    <w:p w:rsidR="00E768E1" w:rsidRDefault="000510DE" w:rsidP="00E7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Understanding how practice has changed at Key Stage 2 and the need to build on this at Key Stage 3</w:t>
      </w:r>
    </w:p>
    <w:p w:rsidR="000510DE" w:rsidRPr="000510DE" w:rsidRDefault="000510DE" w:rsidP="00051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B607E3">
        <w:rPr>
          <w:rFonts w:ascii="Century Gothic" w:hAnsi="Century Gothic" w:cs="Century Gothic"/>
          <w:sz w:val="20"/>
          <w:szCs w:val="20"/>
        </w:rPr>
        <w:t>Developing problem solving, reasoning an</w:t>
      </w:r>
      <w:r>
        <w:rPr>
          <w:rFonts w:ascii="Century Gothic" w:hAnsi="Century Gothic" w:cs="Century Gothic"/>
          <w:sz w:val="20"/>
          <w:szCs w:val="20"/>
        </w:rPr>
        <w:t>d fluency throughout Key Stages 3 and 4</w:t>
      </w:r>
    </w:p>
    <w:p w:rsidR="00E768E1" w:rsidRDefault="00E768E1" w:rsidP="00E7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B607E3">
        <w:rPr>
          <w:rFonts w:ascii="Century Gothic" w:hAnsi="Century Gothic" w:cs="Century Gothic"/>
          <w:sz w:val="20"/>
          <w:szCs w:val="20"/>
        </w:rPr>
        <w:t>Effective monitoring to determine impact</w:t>
      </w:r>
    </w:p>
    <w:p w:rsidR="00E768E1" w:rsidRDefault="00E768E1" w:rsidP="00E7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B607E3">
        <w:rPr>
          <w:rFonts w:ascii="Century Gothic" w:hAnsi="Century Gothic" w:cs="Century Gothic"/>
          <w:sz w:val="20"/>
          <w:szCs w:val="20"/>
        </w:rPr>
        <w:t>Tracking of progress and skills to inform action planning and next steps</w:t>
      </w:r>
    </w:p>
    <w:p w:rsidR="00E768E1" w:rsidRDefault="00E768E1" w:rsidP="00E7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B607E3">
        <w:rPr>
          <w:rFonts w:ascii="Century Gothic" w:hAnsi="Century Gothic" w:cs="Century Gothic"/>
          <w:sz w:val="20"/>
          <w:szCs w:val="20"/>
        </w:rPr>
        <w:t>Exploring and developing assessment</w:t>
      </w:r>
    </w:p>
    <w:p w:rsidR="00E768E1" w:rsidRDefault="00E768E1" w:rsidP="00E7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B607E3">
        <w:rPr>
          <w:rFonts w:ascii="Century Gothic" w:hAnsi="Century Gothic" w:cs="Century Gothic"/>
          <w:sz w:val="20"/>
          <w:szCs w:val="20"/>
        </w:rPr>
        <w:t>Providing effective feedback</w:t>
      </w:r>
    </w:p>
    <w:p w:rsidR="00E768E1" w:rsidRDefault="00E768E1" w:rsidP="00E7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B607E3">
        <w:rPr>
          <w:rFonts w:ascii="Century Gothic" w:hAnsi="Century Gothic" w:cs="Century Gothic"/>
          <w:sz w:val="20"/>
          <w:szCs w:val="20"/>
        </w:rPr>
        <w:t>Lesson structures, planning and questioning</w:t>
      </w: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E768E1" w:rsidRPr="00B607E3" w:rsidRDefault="003373C8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Delegates will be involved in 3</w:t>
      </w:r>
      <w:r w:rsidR="00E768E1">
        <w:rPr>
          <w:rFonts w:ascii="Century Gothic" w:hAnsi="Century Gothic" w:cs="Century Gothic"/>
          <w:sz w:val="20"/>
          <w:szCs w:val="20"/>
        </w:rPr>
        <w:t xml:space="preserve"> ‘Gap tasks’ linked to practice in their own schools. </w:t>
      </w: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Key Dates:</w:t>
      </w:r>
    </w:p>
    <w:p w:rsidR="00E768E1" w:rsidRDefault="0098478A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Day 1- </w:t>
      </w:r>
      <w:r w:rsidR="000A60C1">
        <w:rPr>
          <w:rFonts w:ascii="Century Gothic" w:hAnsi="Century Gothic" w:cs="Century Gothic"/>
          <w:sz w:val="20"/>
          <w:szCs w:val="20"/>
        </w:rPr>
        <w:t>Thursday 27</w:t>
      </w:r>
      <w:r w:rsidR="008C6A58" w:rsidRPr="008C6A58">
        <w:rPr>
          <w:rFonts w:ascii="Century Gothic" w:hAnsi="Century Gothic" w:cs="Century Gothic"/>
          <w:sz w:val="20"/>
          <w:szCs w:val="20"/>
          <w:vertAlign w:val="superscript"/>
        </w:rPr>
        <w:t>th</w:t>
      </w:r>
      <w:r w:rsidR="008C6A58">
        <w:rPr>
          <w:rFonts w:ascii="Century Gothic" w:hAnsi="Century Gothic" w:cs="Century Gothic"/>
          <w:sz w:val="20"/>
          <w:szCs w:val="20"/>
        </w:rPr>
        <w:t xml:space="preserve"> September 2018</w:t>
      </w:r>
    </w:p>
    <w:p w:rsidR="00E768E1" w:rsidRDefault="0098478A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Day 2- </w:t>
      </w:r>
      <w:r w:rsidR="008C6A58">
        <w:rPr>
          <w:rFonts w:ascii="Century Gothic" w:hAnsi="Century Gothic" w:cs="Century Gothic"/>
          <w:sz w:val="20"/>
          <w:szCs w:val="20"/>
        </w:rPr>
        <w:t>Wednes</w:t>
      </w:r>
      <w:r w:rsidR="000A60C1">
        <w:rPr>
          <w:rFonts w:ascii="Century Gothic" w:hAnsi="Century Gothic" w:cs="Century Gothic"/>
          <w:sz w:val="20"/>
          <w:szCs w:val="20"/>
        </w:rPr>
        <w:t>day 28</w:t>
      </w:r>
      <w:r w:rsidR="008C6A58" w:rsidRPr="008C6A58">
        <w:rPr>
          <w:rFonts w:ascii="Century Gothic" w:hAnsi="Century Gothic" w:cs="Century Gothic"/>
          <w:sz w:val="20"/>
          <w:szCs w:val="20"/>
          <w:vertAlign w:val="superscript"/>
        </w:rPr>
        <w:t>th</w:t>
      </w:r>
      <w:r w:rsidR="008C6A58">
        <w:rPr>
          <w:rFonts w:ascii="Century Gothic" w:hAnsi="Century Gothic" w:cs="Century Gothic"/>
          <w:sz w:val="20"/>
          <w:szCs w:val="20"/>
        </w:rPr>
        <w:t xml:space="preserve"> November 2018</w:t>
      </w:r>
    </w:p>
    <w:p w:rsidR="00E768E1" w:rsidRDefault="0098478A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Day 3- </w:t>
      </w:r>
      <w:r w:rsidR="000A60C1">
        <w:rPr>
          <w:rFonts w:ascii="Century Gothic" w:hAnsi="Century Gothic" w:cs="Century Gothic"/>
          <w:sz w:val="20"/>
          <w:szCs w:val="20"/>
        </w:rPr>
        <w:t xml:space="preserve">Tuesday </w:t>
      </w:r>
      <w:r w:rsidR="008C6A58">
        <w:rPr>
          <w:rFonts w:ascii="Century Gothic" w:hAnsi="Century Gothic" w:cs="Century Gothic"/>
          <w:sz w:val="20"/>
          <w:szCs w:val="20"/>
        </w:rPr>
        <w:t>5</w:t>
      </w:r>
      <w:r w:rsidR="008C6A58" w:rsidRPr="008C6A58">
        <w:rPr>
          <w:rFonts w:ascii="Century Gothic" w:hAnsi="Century Gothic" w:cs="Century Gothic"/>
          <w:sz w:val="20"/>
          <w:szCs w:val="20"/>
          <w:vertAlign w:val="superscript"/>
        </w:rPr>
        <w:t>th</w:t>
      </w:r>
      <w:r w:rsidR="000A60C1">
        <w:rPr>
          <w:rFonts w:ascii="Century Gothic" w:hAnsi="Century Gothic" w:cs="Century Gothic"/>
          <w:sz w:val="20"/>
          <w:szCs w:val="20"/>
        </w:rPr>
        <w:t xml:space="preserve"> February</w:t>
      </w:r>
      <w:r w:rsidR="008C6A58">
        <w:rPr>
          <w:rFonts w:ascii="Century Gothic" w:hAnsi="Century Gothic" w:cs="Century Gothic"/>
          <w:sz w:val="20"/>
          <w:szCs w:val="20"/>
        </w:rPr>
        <w:t xml:space="preserve"> 2019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E768E1" w:rsidRDefault="0098478A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Day 4- </w:t>
      </w:r>
      <w:r w:rsidR="000A60C1">
        <w:rPr>
          <w:rFonts w:ascii="Century Gothic" w:hAnsi="Century Gothic" w:cs="Century Gothic"/>
          <w:sz w:val="20"/>
          <w:szCs w:val="20"/>
        </w:rPr>
        <w:t>Monday</w:t>
      </w:r>
      <w:r w:rsidR="008C6A58">
        <w:rPr>
          <w:rFonts w:ascii="Century Gothic" w:hAnsi="Century Gothic" w:cs="Century Gothic"/>
          <w:sz w:val="20"/>
          <w:szCs w:val="20"/>
        </w:rPr>
        <w:t xml:space="preserve"> 2</w:t>
      </w:r>
      <w:r w:rsidR="000A60C1">
        <w:rPr>
          <w:rFonts w:ascii="Century Gothic" w:hAnsi="Century Gothic" w:cs="Century Gothic"/>
          <w:sz w:val="20"/>
          <w:szCs w:val="20"/>
        </w:rPr>
        <w:t>5</w:t>
      </w:r>
      <w:r w:rsidR="008C6A58" w:rsidRPr="008C6A58">
        <w:rPr>
          <w:rFonts w:ascii="Century Gothic" w:hAnsi="Century Gothic" w:cs="Century Gothic"/>
          <w:sz w:val="20"/>
          <w:szCs w:val="20"/>
          <w:vertAlign w:val="superscript"/>
        </w:rPr>
        <w:t>th</w:t>
      </w:r>
      <w:r w:rsidR="000A60C1">
        <w:rPr>
          <w:rFonts w:ascii="Century Gothic" w:hAnsi="Century Gothic" w:cs="Century Gothic"/>
          <w:sz w:val="20"/>
          <w:szCs w:val="20"/>
        </w:rPr>
        <w:t xml:space="preserve"> March</w:t>
      </w:r>
      <w:r w:rsidR="008C6A58">
        <w:rPr>
          <w:rFonts w:ascii="Century Gothic" w:hAnsi="Century Gothic" w:cs="Century Gothic"/>
          <w:sz w:val="20"/>
          <w:szCs w:val="20"/>
        </w:rPr>
        <w:t xml:space="preserve"> 2019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E768E1" w:rsidRDefault="00325572" w:rsidP="00E768E1">
      <w:pPr>
        <w:autoSpaceDE w:val="0"/>
        <w:autoSpaceDN w:val="0"/>
        <w:adjustRightInd w:val="0"/>
        <w:spacing w:after="0" w:line="240" w:lineRule="auto"/>
        <w:rPr>
          <w:b/>
          <w:bCs/>
          <w:color w:val="1F497D" w:themeColor="dark2"/>
          <w:lang w:eastAsia="en-GB"/>
        </w:rPr>
      </w:pPr>
      <w:r>
        <w:rPr>
          <w:rFonts w:ascii="Century Gothic" w:hAnsi="Century Gothic" w:cs="Century Gothic"/>
          <w:sz w:val="20"/>
          <w:szCs w:val="20"/>
        </w:rPr>
        <w:t xml:space="preserve">All </w:t>
      </w:r>
      <w:r w:rsidR="00E768E1">
        <w:rPr>
          <w:rFonts w:ascii="Century Gothic" w:hAnsi="Century Gothic" w:cs="Century Gothic"/>
          <w:sz w:val="20"/>
          <w:szCs w:val="20"/>
        </w:rPr>
        <w:t>Sessions will take place</w:t>
      </w:r>
      <w:r>
        <w:rPr>
          <w:rFonts w:ascii="Century Gothic" w:hAnsi="Century Gothic" w:cs="Century Gothic"/>
          <w:sz w:val="20"/>
          <w:szCs w:val="20"/>
        </w:rPr>
        <w:t xml:space="preserve"> from 9.00-3.30pm</w:t>
      </w:r>
      <w:r w:rsidR="00E768E1">
        <w:rPr>
          <w:rFonts w:ascii="Century Gothic" w:hAnsi="Century Gothic" w:cs="Century Gothic"/>
          <w:sz w:val="20"/>
          <w:szCs w:val="20"/>
        </w:rPr>
        <w:t xml:space="preserve"> at: </w:t>
      </w:r>
      <w:r w:rsidR="000A60C1">
        <w:t xml:space="preserve">Wrightington Country Club, </w:t>
      </w:r>
      <w:proofErr w:type="spellStart"/>
      <w:r w:rsidR="000A60C1">
        <w:t>Mos</w:t>
      </w:r>
      <w:proofErr w:type="spellEnd"/>
      <w:r w:rsidR="000A60C1">
        <w:t xml:space="preserve"> Lane, Wrightington, Wigan WN6 9</w:t>
      </w:r>
      <w:proofErr w:type="gramStart"/>
      <w:r w:rsidR="000A60C1">
        <w:t>PB.</w:t>
      </w:r>
      <w:r>
        <w:rPr>
          <w:b/>
          <w:bCs/>
          <w:color w:val="1F497D" w:themeColor="dark2"/>
          <w:lang w:eastAsia="en-GB"/>
        </w:rPr>
        <w:t>.</w:t>
      </w:r>
      <w:proofErr w:type="gramEnd"/>
      <w:r>
        <w:rPr>
          <w:b/>
          <w:bCs/>
          <w:color w:val="1F497D" w:themeColor="dark2"/>
          <w:lang w:eastAsia="en-GB"/>
        </w:rPr>
        <w:t xml:space="preserve"> </w:t>
      </w:r>
    </w:p>
    <w:p w:rsidR="005A514E" w:rsidRPr="00AA4E39" w:rsidRDefault="005A514E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:rsidR="00E768E1" w:rsidRDefault="00E768E1" w:rsidP="00E76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Project Leads:</w:t>
      </w:r>
    </w:p>
    <w:p w:rsidR="00E768E1" w:rsidRDefault="003373C8" w:rsidP="00E768E1">
      <w:pPr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Lindsay Porter</w:t>
      </w:r>
      <w:r w:rsidR="00E768E1">
        <w:rPr>
          <w:rFonts w:ascii="Century Gothic" w:hAnsi="Century Gothic" w:cs="Century Gothic"/>
          <w:sz w:val="20"/>
          <w:szCs w:val="20"/>
        </w:rPr>
        <w:t xml:space="preserve">- Maths Hub NW3 </w:t>
      </w:r>
      <w:r>
        <w:rPr>
          <w:rFonts w:ascii="Century Gothic" w:hAnsi="Century Gothic" w:cs="Century Gothic"/>
          <w:sz w:val="20"/>
          <w:szCs w:val="20"/>
        </w:rPr>
        <w:t>Secondary L</w:t>
      </w:r>
      <w:r w:rsidR="00E768E1">
        <w:rPr>
          <w:rFonts w:ascii="Century Gothic" w:hAnsi="Century Gothic" w:cs="Century Gothic"/>
          <w:sz w:val="20"/>
          <w:szCs w:val="20"/>
        </w:rPr>
        <w:t>ead</w:t>
      </w:r>
    </w:p>
    <w:p w:rsidR="002C574D" w:rsidRDefault="002C574D" w:rsidP="002C574D">
      <w:pPr>
        <w:spacing w:after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Places will be allocated on a first, come first serve basis. </w:t>
      </w:r>
    </w:p>
    <w:p w:rsidR="002C574D" w:rsidRDefault="002C574D" w:rsidP="002C574D">
      <w:pPr>
        <w:spacing w:after="0"/>
        <w:rPr>
          <w:rFonts w:ascii="Century Gothic" w:hAnsi="Century Gothic" w:cs="Century Gothic"/>
          <w:b/>
          <w:sz w:val="20"/>
          <w:szCs w:val="20"/>
        </w:rPr>
      </w:pPr>
    </w:p>
    <w:p w:rsidR="002C574D" w:rsidRPr="00E768E1" w:rsidRDefault="002C574D" w:rsidP="002C574D">
      <w:pPr>
        <w:spacing w:after="0"/>
        <w:rPr>
          <w:rFonts w:ascii="Century Gothic" w:hAnsi="Century Gothic" w:cs="Century Gothic"/>
          <w:sz w:val="20"/>
          <w:szCs w:val="20"/>
        </w:rPr>
      </w:pPr>
      <w:r w:rsidRPr="00E768E1">
        <w:rPr>
          <w:rFonts w:ascii="Century Gothic" w:hAnsi="Century Gothic" w:cs="Century Gothic"/>
          <w:b/>
          <w:sz w:val="20"/>
          <w:szCs w:val="20"/>
        </w:rPr>
        <w:t>The cost of this training will be:</w:t>
      </w:r>
      <w:r w:rsidRPr="00E768E1">
        <w:rPr>
          <w:rFonts w:ascii="Century Gothic" w:hAnsi="Century Gothic" w:cs="Century Gothic"/>
          <w:sz w:val="20"/>
          <w:szCs w:val="20"/>
        </w:rPr>
        <w:t xml:space="preserve"> </w:t>
      </w:r>
      <w:r w:rsidR="000A60C1">
        <w:rPr>
          <w:rFonts w:ascii="Century Gothic" w:hAnsi="Century Gothic" w:cs="Century Gothic"/>
          <w:b/>
          <w:sz w:val="20"/>
          <w:szCs w:val="20"/>
        </w:rPr>
        <w:t>£100 per session therefore £4</w:t>
      </w:r>
      <w:r w:rsidRPr="00C554BA">
        <w:rPr>
          <w:rFonts w:ascii="Century Gothic" w:hAnsi="Century Gothic" w:cs="Century Gothic"/>
          <w:b/>
          <w:sz w:val="20"/>
          <w:szCs w:val="20"/>
        </w:rPr>
        <w:t>00 for the entire programme</w:t>
      </w:r>
      <w:r w:rsidRPr="00E768E1">
        <w:rPr>
          <w:rFonts w:ascii="Century Gothic" w:hAnsi="Century Gothic" w:cs="Century Gothic"/>
          <w:sz w:val="20"/>
          <w:szCs w:val="20"/>
        </w:rPr>
        <w:t xml:space="preserve">. This will include: all course materials, delivery, refreshments and lunch at all events. </w:t>
      </w:r>
    </w:p>
    <w:p w:rsidR="002C574D" w:rsidRPr="00E768E1" w:rsidRDefault="002C574D" w:rsidP="002C574D">
      <w:pPr>
        <w:spacing w:after="0"/>
      </w:pPr>
      <w:r w:rsidRPr="00E768E1">
        <w:rPr>
          <w:rFonts w:ascii="Century Gothic" w:hAnsi="Century Gothic" w:cs="Century Gothic"/>
          <w:sz w:val="20"/>
          <w:szCs w:val="20"/>
        </w:rPr>
        <w:t xml:space="preserve">NW Maths Hub 3 will heavily subsidise this programme to ensure costs are kept at a minimum. </w:t>
      </w:r>
      <w:r>
        <w:rPr>
          <w:rFonts w:ascii="Century Gothic" w:hAnsi="Century Gothic" w:cs="Century Gothic"/>
          <w:sz w:val="20"/>
          <w:szCs w:val="20"/>
        </w:rPr>
        <w:t>*</w:t>
      </w:r>
      <w:r w:rsidRPr="00E768E1">
        <w:rPr>
          <w:rFonts w:ascii="Century Gothic" w:hAnsi="Century Gothic" w:cs="Century Gothic"/>
          <w:sz w:val="20"/>
          <w:szCs w:val="20"/>
        </w:rPr>
        <w:t xml:space="preserve">No further TSA discounts will be applied to this programme. </w:t>
      </w:r>
    </w:p>
    <w:p w:rsidR="00E768E1" w:rsidRDefault="00E768E1" w:rsidP="00E768E1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325572" w:rsidRPr="00325572" w:rsidRDefault="00325572" w:rsidP="00325572">
      <w:pPr>
        <w:spacing w:after="210" w:line="210" w:lineRule="atLeast"/>
        <w:rPr>
          <w:rFonts w:ascii="Calibri" w:eastAsia="Times New Roman" w:hAnsi="Calibri" w:cs="Calibri"/>
          <w:b/>
          <w:lang w:eastAsia="en-GB"/>
        </w:rPr>
      </w:pPr>
      <w:r w:rsidRPr="00325572">
        <w:rPr>
          <w:rFonts w:ascii="Calibri" w:eastAsia="Times New Roman" w:hAnsi="Calibri" w:cs="Calibri"/>
          <w:b/>
          <w:lang w:eastAsia="en-GB"/>
        </w:rPr>
        <w:t xml:space="preserve">If you wish to book a place on the programme please email: </w:t>
      </w:r>
    </w:p>
    <w:p w:rsidR="00325572" w:rsidRPr="00325572" w:rsidRDefault="00325572" w:rsidP="00325572">
      <w:pPr>
        <w:spacing w:after="210" w:line="210" w:lineRule="atLeast"/>
        <w:rPr>
          <w:rFonts w:ascii="Calibri" w:eastAsia="Times New Roman" w:hAnsi="Calibri" w:cs="Calibri"/>
          <w:b/>
          <w:color w:val="0000FF"/>
          <w:u w:val="single"/>
          <w:lang w:eastAsia="en-GB"/>
        </w:rPr>
      </w:pPr>
      <w:r w:rsidRPr="00325572">
        <w:rPr>
          <w:rFonts w:ascii="Calibri" w:eastAsia="Times New Roman" w:hAnsi="Calibri" w:cs="Calibri"/>
          <w:b/>
          <w:lang w:eastAsia="en-GB"/>
        </w:rPr>
        <w:lastRenderedPageBreak/>
        <w:t xml:space="preserve">Sarah Makin (Senior Administrator): </w:t>
      </w:r>
      <w:hyperlink r:id="rId7" w:history="1">
        <w:r w:rsidRPr="00325572">
          <w:rPr>
            <w:rFonts w:ascii="Calibri" w:eastAsia="Times New Roman" w:hAnsi="Calibri" w:cs="Calibri"/>
            <w:b/>
            <w:color w:val="0000FF"/>
            <w:u w:val="single"/>
            <w:lang w:eastAsia="en-GB"/>
          </w:rPr>
          <w:t>sarah.makin@three-saints.org.uk</w:t>
        </w:r>
      </w:hyperlink>
    </w:p>
    <w:p w:rsidR="00325572" w:rsidRPr="00325572" w:rsidRDefault="00325572" w:rsidP="00325572">
      <w:pPr>
        <w:spacing w:after="210" w:line="210" w:lineRule="atLeast"/>
        <w:rPr>
          <w:rFonts w:ascii="Calibri" w:eastAsia="Times New Roman" w:hAnsi="Calibri" w:cs="Calibri"/>
          <w:b/>
          <w:lang w:eastAsia="en-GB"/>
        </w:rPr>
      </w:pPr>
      <w:r w:rsidRPr="00325572">
        <w:rPr>
          <w:rFonts w:ascii="Calibri" w:eastAsia="Times New Roman" w:hAnsi="Calibri" w:cs="Calibri"/>
          <w:b/>
          <w:lang w:eastAsia="en-GB"/>
        </w:rPr>
        <w:t xml:space="preserve">Paula Foster (Administrator): </w:t>
      </w:r>
      <w:hyperlink r:id="rId8" w:history="1">
        <w:r w:rsidRPr="00325572">
          <w:rPr>
            <w:rFonts w:ascii="Calibri" w:eastAsia="Times New Roman" w:hAnsi="Calibri" w:cs="Calibri"/>
            <w:color w:val="0000FF"/>
            <w:u w:val="single"/>
            <w:lang w:eastAsia="en-GB"/>
          </w:rPr>
          <w:t>paula.foster@three-saints.org.uk</w:t>
        </w:r>
      </w:hyperlink>
      <w:r w:rsidRPr="00325572">
        <w:rPr>
          <w:rFonts w:ascii="Calibri" w:eastAsia="Times New Roman" w:hAnsi="Calibri" w:cs="Calibri"/>
          <w:b/>
          <w:lang w:eastAsia="en-GB"/>
        </w:rPr>
        <w:t xml:space="preserve"> </w:t>
      </w:r>
    </w:p>
    <w:p w:rsidR="00325572" w:rsidRPr="00325572" w:rsidRDefault="00325572" w:rsidP="00325572">
      <w:pPr>
        <w:spacing w:after="210" w:line="210" w:lineRule="atLeast"/>
        <w:rPr>
          <w:rFonts w:ascii="Calibri" w:eastAsia="Times New Roman" w:hAnsi="Calibri" w:cs="Calibri"/>
          <w:lang w:eastAsia="en-GB"/>
        </w:rPr>
      </w:pPr>
      <w:r w:rsidRPr="00325572">
        <w:rPr>
          <w:rFonts w:ascii="Calibri" w:eastAsia="Times New Roman" w:hAnsi="Calibri" w:cs="Calibri"/>
          <w:lang w:eastAsia="en-GB"/>
        </w:rPr>
        <w:t>For additional information regarding any of the training offers don’t hesitate in contacting- Lisa Bradshaw (Director of The St Helens Teaching School Alliance)</w:t>
      </w:r>
    </w:p>
    <w:p w:rsidR="00325572" w:rsidRPr="00325572" w:rsidRDefault="002E5383" w:rsidP="00325572">
      <w:pPr>
        <w:spacing w:after="210" w:line="210" w:lineRule="atLeast"/>
        <w:rPr>
          <w:rFonts w:ascii="Calibri" w:eastAsia="Times New Roman" w:hAnsi="Calibri" w:cs="Calibri"/>
          <w:lang w:eastAsia="en-GB"/>
        </w:rPr>
      </w:pPr>
      <w:hyperlink r:id="rId9" w:history="1">
        <w:r w:rsidR="00325572" w:rsidRPr="00325572">
          <w:rPr>
            <w:rFonts w:ascii="Calibri" w:eastAsia="Times New Roman" w:hAnsi="Calibri" w:cs="Calibri"/>
            <w:color w:val="0000FF"/>
            <w:u w:val="single"/>
            <w:lang w:eastAsia="en-GB"/>
          </w:rPr>
          <w:t>Lisa.bradshaw@three-saints.org.uk</w:t>
        </w:r>
      </w:hyperlink>
      <w:r w:rsidR="00325572" w:rsidRPr="00325572">
        <w:rPr>
          <w:rFonts w:ascii="Calibri" w:eastAsia="Times New Roman" w:hAnsi="Calibri" w:cs="Calibri"/>
          <w:lang w:eastAsia="en-GB"/>
        </w:rPr>
        <w:t xml:space="preserve"> </w:t>
      </w:r>
    </w:p>
    <w:p w:rsidR="00325572" w:rsidRPr="00325572" w:rsidRDefault="00325572" w:rsidP="00325572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325572">
        <w:rPr>
          <w:rFonts w:ascii="Calibri" w:eastAsia="Times New Roman" w:hAnsi="Calibri" w:cs="Calibri"/>
          <w:b/>
          <w:bCs/>
          <w:lang w:eastAsia="en-GB"/>
        </w:rPr>
        <w:t xml:space="preserve">IMPORTANT NOTE: </w:t>
      </w:r>
    </w:p>
    <w:p w:rsidR="00325572" w:rsidRPr="00325572" w:rsidRDefault="00325572" w:rsidP="0032557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25572">
        <w:rPr>
          <w:rFonts w:ascii="Calibri" w:eastAsia="Times New Roman" w:hAnsi="Calibri" w:cs="Calibri"/>
          <w:b/>
          <w:sz w:val="20"/>
          <w:szCs w:val="20"/>
          <w:lang w:eastAsia="en-GB"/>
        </w:rPr>
        <w:t>The cancellation policy is as follows</w:t>
      </w:r>
      <w:r w:rsidRPr="00325572">
        <w:rPr>
          <w:rFonts w:ascii="Calibri" w:eastAsia="Times New Roman" w:hAnsi="Calibri" w:cs="Calibri"/>
          <w:sz w:val="20"/>
          <w:szCs w:val="20"/>
          <w:lang w:eastAsia="en-GB"/>
        </w:rPr>
        <w:t xml:space="preserve">: </w:t>
      </w:r>
    </w:p>
    <w:p w:rsidR="00325572" w:rsidRPr="00325572" w:rsidRDefault="00325572" w:rsidP="0032557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25572">
        <w:rPr>
          <w:rFonts w:ascii="Calibri" w:eastAsia="Times New Roman" w:hAnsi="Calibri" w:cs="Calibri"/>
          <w:sz w:val="20"/>
          <w:szCs w:val="20"/>
          <w:lang w:eastAsia="en-GB"/>
        </w:rPr>
        <w:t>14-30 days: charged at 25%</w:t>
      </w:r>
    </w:p>
    <w:p w:rsidR="00325572" w:rsidRPr="00325572" w:rsidRDefault="00325572" w:rsidP="0032557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25572">
        <w:rPr>
          <w:rFonts w:ascii="Calibri" w:eastAsia="Times New Roman" w:hAnsi="Calibri" w:cs="Calibri"/>
          <w:sz w:val="20"/>
          <w:szCs w:val="20"/>
          <w:lang w:eastAsia="en-GB"/>
        </w:rPr>
        <w:t>7 days: charged at 50%</w:t>
      </w:r>
    </w:p>
    <w:p w:rsidR="00325572" w:rsidRPr="00325572" w:rsidRDefault="00325572" w:rsidP="0032557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25572">
        <w:rPr>
          <w:rFonts w:ascii="Calibri" w:eastAsia="Times New Roman" w:hAnsi="Calibri" w:cs="Calibri"/>
          <w:sz w:val="20"/>
          <w:szCs w:val="20"/>
          <w:lang w:eastAsia="en-GB"/>
        </w:rPr>
        <w:t>Less than 1 day: Charged at full training rate</w:t>
      </w:r>
    </w:p>
    <w:p w:rsidR="00325572" w:rsidRPr="00325572" w:rsidRDefault="00325572" w:rsidP="0032557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25572">
        <w:rPr>
          <w:rFonts w:ascii="Calibri" w:eastAsia="Times New Roman" w:hAnsi="Calibri" w:cs="Calibri"/>
          <w:sz w:val="20"/>
          <w:szCs w:val="20"/>
          <w:lang w:eastAsia="en-GB"/>
        </w:rPr>
        <w:t>Please note all cancellations must be in writing via email to</w:t>
      </w:r>
      <w:r w:rsidRPr="0032557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0" w:history="1">
        <w:r w:rsidRPr="0032557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GB"/>
          </w:rPr>
          <w:t>sarah.makin@three-saints.org.uk</w:t>
        </w:r>
      </w:hyperlink>
      <w:r w:rsidRPr="00325572">
        <w:rPr>
          <w:rFonts w:ascii="Calibri" w:eastAsia="Times New Roman" w:hAnsi="Calibri" w:cs="Calibri"/>
          <w:sz w:val="20"/>
          <w:szCs w:val="20"/>
          <w:lang w:eastAsia="en-GB"/>
        </w:rPr>
        <w:t xml:space="preserve">. A confirmation of your booking will be sent to you once received. Should you be in a position to supply a substitute delegate there will be no charges. </w:t>
      </w:r>
    </w:p>
    <w:p w:rsidR="00325572" w:rsidRPr="00325572" w:rsidRDefault="00325572" w:rsidP="00325572">
      <w:pPr>
        <w:spacing w:after="210" w:line="210" w:lineRule="atLeas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E768E1" w:rsidRDefault="00E768E1" w:rsidP="00E768E1">
      <w:pPr>
        <w:spacing w:after="0"/>
        <w:rPr>
          <w:rFonts w:ascii="Century Gothic" w:hAnsi="Century Gothic" w:cs="Century Gothic"/>
          <w:b/>
          <w:sz w:val="20"/>
          <w:szCs w:val="20"/>
        </w:rPr>
      </w:pPr>
    </w:p>
    <w:p w:rsidR="00E768E1" w:rsidRDefault="00E768E1" w:rsidP="00E768E1">
      <w:pPr>
        <w:spacing w:after="0"/>
        <w:rPr>
          <w:rFonts w:ascii="Century Gothic" w:hAnsi="Century Gothic" w:cs="Century Gothic"/>
          <w:b/>
          <w:sz w:val="20"/>
          <w:szCs w:val="20"/>
        </w:rPr>
      </w:pPr>
    </w:p>
    <w:p w:rsidR="000F5958" w:rsidRPr="000F5958" w:rsidRDefault="000F5958" w:rsidP="000F5958">
      <w:pPr>
        <w:spacing w:after="210" w:line="210" w:lineRule="atLeas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0F5958" w:rsidRPr="000F5958" w:rsidSect="00702CBD">
      <w:headerReference w:type="default" r:id="rId11"/>
      <w:footerReference w:type="default" r:id="rId12"/>
      <w:pgSz w:w="11906" w:h="16838"/>
      <w:pgMar w:top="2835" w:right="1440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83" w:rsidRDefault="002E5383" w:rsidP="00375300">
      <w:pPr>
        <w:spacing w:after="0" w:line="240" w:lineRule="auto"/>
      </w:pPr>
      <w:r>
        <w:separator/>
      </w:r>
    </w:p>
  </w:endnote>
  <w:endnote w:type="continuationSeparator" w:id="0">
    <w:p w:rsidR="002E5383" w:rsidRDefault="002E5383" w:rsidP="0037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00" w:rsidRDefault="00F460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3B499AD" wp14:editId="22786EA5">
          <wp:simplePos x="0" y="0"/>
          <wp:positionH relativeFrom="column">
            <wp:posOffset>3019600</wp:posOffset>
          </wp:positionH>
          <wp:positionV relativeFrom="paragraph">
            <wp:posOffset>-459105</wp:posOffset>
          </wp:positionV>
          <wp:extent cx="3432857" cy="83571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intlogos_white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857" cy="83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397FE5" wp14:editId="15EC2067">
              <wp:simplePos x="0" y="0"/>
              <wp:positionH relativeFrom="page">
                <wp:posOffset>388620</wp:posOffset>
              </wp:positionH>
              <wp:positionV relativeFrom="page">
                <wp:posOffset>9277350</wp:posOffset>
              </wp:positionV>
              <wp:extent cx="3156585" cy="11049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0" w:rsidRPr="002D587B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Lisa Bradsha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w - Director of Teaching School</w:t>
                          </w:r>
                        </w:p>
                        <w:p w:rsidR="00375300" w:rsidRPr="002D587B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lisa.bradshaw@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three-saints.org.uk</w:t>
                          </w:r>
                        </w:p>
                        <w:p w:rsidR="00375300" w:rsidRPr="002D587B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01744 </w:t>
                          </w:r>
                          <w:proofErr w:type="gramStart"/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678010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 </w:t>
                          </w:r>
                          <w:r w:rsidR="00F46037" w:rsidRP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07446 463250</w:t>
                          </w:r>
                        </w:p>
                        <w:p w:rsidR="00375300" w:rsidRPr="002D587B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</w:p>
                        <w:p w:rsidR="00375300" w:rsidRPr="002D587B" w:rsidRDefault="00F46037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Sarah Makin - Teaching School</w:t>
                          </w:r>
                          <w:r w:rsidR="00AF4ED5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Administrator</w:t>
                          </w:r>
                        </w:p>
                        <w:p w:rsidR="00375300" w:rsidRDefault="00AF4ED5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sarah.makin@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three-saints.org.uk</w:t>
                          </w:r>
                        </w:p>
                        <w:p w:rsidR="0039447C" w:rsidRPr="002D587B" w:rsidRDefault="0039447C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01744 </w:t>
                          </w:r>
                          <w:proofErr w:type="gramStart"/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678010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 </w:t>
                          </w:r>
                          <w:r w:rsidR="00F46037" w:rsidRP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07446 446418</w:t>
                          </w:r>
                        </w:p>
                        <w:p w:rsidR="00375300" w:rsidRDefault="00375300" w:rsidP="003753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97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6pt;margin-top:730.5pt;width:248.5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" stroked="f">
              <v:textbox>
                <w:txbxContent>
                  <w:p w:rsidR="00375300" w:rsidRPr="002D587B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Lisa Bradsha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w - Director of Teaching School</w:t>
                    </w:r>
                  </w:p>
                  <w:p w:rsidR="00375300" w:rsidRPr="002D587B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lisa.bradshaw@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three-saints.org.uk</w:t>
                    </w:r>
                  </w:p>
                  <w:p w:rsidR="00375300" w:rsidRPr="002D587B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01744 </w:t>
                    </w:r>
                    <w:proofErr w:type="gramStart"/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678010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 |</w:t>
                    </w:r>
                    <w:proofErr w:type="gramEnd"/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 </w:t>
                    </w:r>
                    <w:r w:rsidR="00F46037" w:rsidRP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07446 463250</w:t>
                    </w:r>
                  </w:p>
                  <w:p w:rsidR="00375300" w:rsidRPr="002D587B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</w:p>
                  <w:p w:rsidR="00375300" w:rsidRPr="002D587B" w:rsidRDefault="00F46037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Sarah Makin - Teaching School</w:t>
                    </w:r>
                    <w:r w:rsidR="00AF4ED5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Administrator</w:t>
                    </w:r>
                  </w:p>
                  <w:p w:rsidR="00375300" w:rsidRDefault="00AF4ED5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sarah.makin@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three-saints.org.uk</w:t>
                    </w:r>
                  </w:p>
                  <w:p w:rsidR="0039447C" w:rsidRPr="002D587B" w:rsidRDefault="0039447C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01744 </w:t>
                    </w:r>
                    <w:proofErr w:type="gramStart"/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678010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 |</w:t>
                    </w:r>
                    <w:proofErr w:type="gramEnd"/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 </w:t>
                    </w:r>
                    <w:r w:rsidR="00F46037" w:rsidRP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07446 446418</w:t>
                    </w:r>
                  </w:p>
                  <w:p w:rsidR="00375300" w:rsidRDefault="00375300" w:rsidP="0037530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A3C957" wp14:editId="0C6FDD3F">
              <wp:simplePos x="0" y="0"/>
              <wp:positionH relativeFrom="page">
                <wp:posOffset>388620</wp:posOffset>
              </wp:positionH>
              <wp:positionV relativeFrom="page">
                <wp:posOffset>9172575</wp:posOffset>
              </wp:positionV>
              <wp:extent cx="6791325" cy="0"/>
              <wp:effectExtent l="7620" t="9525" r="11430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79E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6pt;margin-top:722.25pt;width:5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" strokecolor="#1f497d [3215]" strokeweight="1pt">
              <w10:wrap anchorx="page" anchory="page"/>
            </v:shape>
          </w:pict>
        </mc:Fallback>
      </mc:AlternateContent>
    </w:r>
  </w:p>
  <w:p w:rsidR="00375300" w:rsidRDefault="0037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83" w:rsidRDefault="002E5383" w:rsidP="00375300">
      <w:pPr>
        <w:spacing w:after="0" w:line="240" w:lineRule="auto"/>
      </w:pPr>
      <w:r>
        <w:separator/>
      </w:r>
    </w:p>
  </w:footnote>
  <w:footnote w:type="continuationSeparator" w:id="0">
    <w:p w:rsidR="002E5383" w:rsidRDefault="002E5383" w:rsidP="0037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00" w:rsidRDefault="00F460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12E7D56" wp14:editId="0F8B07BD">
          <wp:simplePos x="0" y="0"/>
          <wp:positionH relativeFrom="column">
            <wp:posOffset>-742950</wp:posOffset>
          </wp:positionH>
          <wp:positionV relativeFrom="paragraph">
            <wp:posOffset>-269875</wp:posOffset>
          </wp:positionV>
          <wp:extent cx="7195185" cy="14763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18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5300" w:rsidRDefault="00375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60F57"/>
    <w:multiLevelType w:val="hybridMultilevel"/>
    <w:tmpl w:val="7D96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9F"/>
    <w:rsid w:val="000510DE"/>
    <w:rsid w:val="000A60C1"/>
    <w:rsid w:val="000D73E6"/>
    <w:rsid w:val="000F5958"/>
    <w:rsid w:val="0018222A"/>
    <w:rsid w:val="001D50DA"/>
    <w:rsid w:val="002369BE"/>
    <w:rsid w:val="002A7DDA"/>
    <w:rsid w:val="002C574D"/>
    <w:rsid w:val="002D587B"/>
    <w:rsid w:val="002E5383"/>
    <w:rsid w:val="002F7F38"/>
    <w:rsid w:val="00325572"/>
    <w:rsid w:val="003373C8"/>
    <w:rsid w:val="00353F12"/>
    <w:rsid w:val="00375300"/>
    <w:rsid w:val="0038171B"/>
    <w:rsid w:val="0039447C"/>
    <w:rsid w:val="00473E1F"/>
    <w:rsid w:val="004864D2"/>
    <w:rsid w:val="00591C31"/>
    <w:rsid w:val="005A514E"/>
    <w:rsid w:val="006074DD"/>
    <w:rsid w:val="00702CBD"/>
    <w:rsid w:val="007C2A23"/>
    <w:rsid w:val="00813D3A"/>
    <w:rsid w:val="0086793C"/>
    <w:rsid w:val="008905F4"/>
    <w:rsid w:val="008C6A58"/>
    <w:rsid w:val="008E0398"/>
    <w:rsid w:val="008E539F"/>
    <w:rsid w:val="00912396"/>
    <w:rsid w:val="00956F74"/>
    <w:rsid w:val="0098478A"/>
    <w:rsid w:val="009B5A52"/>
    <w:rsid w:val="009D2107"/>
    <w:rsid w:val="00AA74F8"/>
    <w:rsid w:val="00AC7231"/>
    <w:rsid w:val="00AF4ED5"/>
    <w:rsid w:val="00B215F2"/>
    <w:rsid w:val="00BC1030"/>
    <w:rsid w:val="00C554BA"/>
    <w:rsid w:val="00C611C5"/>
    <w:rsid w:val="00D36DCD"/>
    <w:rsid w:val="00DA3A6B"/>
    <w:rsid w:val="00DF10D8"/>
    <w:rsid w:val="00E32FEA"/>
    <w:rsid w:val="00E718B7"/>
    <w:rsid w:val="00E72DA2"/>
    <w:rsid w:val="00E768E1"/>
    <w:rsid w:val="00F46037"/>
    <w:rsid w:val="00F91680"/>
    <w:rsid w:val="00FE5810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9B4EE-77AC-4331-B041-83724C3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396"/>
    <w:pPr>
      <w:spacing w:after="175" w:line="175" w:lineRule="atLeast"/>
      <w:jc w:val="both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00"/>
  </w:style>
  <w:style w:type="paragraph" w:styleId="Footer">
    <w:name w:val="footer"/>
    <w:basedOn w:val="Normal"/>
    <w:link w:val="FooterChar"/>
    <w:uiPriority w:val="99"/>
    <w:unhideWhenUsed/>
    <w:rsid w:val="0037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00"/>
  </w:style>
  <w:style w:type="paragraph" w:styleId="ListParagraph">
    <w:name w:val="List Paragraph"/>
    <w:basedOn w:val="Normal"/>
    <w:uiPriority w:val="34"/>
    <w:qFormat/>
    <w:rsid w:val="00E7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455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1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88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636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60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218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foster@three-saint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makin@three-saints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h.makin@three-saint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bradshaw@three-saint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Microsoft\Windows\Temporary%20Internet%20Files\Content.Outlook\6WN0JFG0\Teaching_Schools_Headed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Teaching_Schools_Headed_Paper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Bradshaw</dc:creator>
  <cp:lastModifiedBy>Lisa Bradshaw</cp:lastModifiedBy>
  <cp:revision>2</cp:revision>
  <cp:lastPrinted>2016-06-13T13:54:00Z</cp:lastPrinted>
  <dcterms:created xsi:type="dcterms:W3CDTF">2018-05-05T17:09:00Z</dcterms:created>
  <dcterms:modified xsi:type="dcterms:W3CDTF">2018-05-05T17:09:00Z</dcterms:modified>
</cp:coreProperties>
</file>